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65" w:rsidRPr="00B10B65" w:rsidRDefault="00B10B65" w:rsidP="00B1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0B65">
        <w:rPr>
          <w:rFonts w:ascii="Times New Roman" w:eastAsia="Times New Roman" w:hAnsi="Times New Roman" w:cs="Times New Roman"/>
          <w:b/>
          <w:lang w:eastAsia="ru-RU"/>
        </w:rPr>
        <w:t>Положение</w:t>
      </w:r>
    </w:p>
    <w:p w:rsidR="00B10B65" w:rsidRPr="00B10B65" w:rsidRDefault="00B10B65" w:rsidP="00B1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0B65">
        <w:rPr>
          <w:rFonts w:ascii="Times New Roman" w:eastAsia="Times New Roman" w:hAnsi="Times New Roman" w:cs="Times New Roman"/>
          <w:b/>
          <w:lang w:eastAsia="ru-RU"/>
        </w:rPr>
        <w:t>о проведении  муниципального конкурса по хореографии  «Юность Кузбасса»</w:t>
      </w:r>
    </w:p>
    <w:p w:rsidR="00B10B65" w:rsidRPr="00B10B65" w:rsidRDefault="00B10B65" w:rsidP="00B1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этапа конкурса детских хореографических коллективов</w:t>
      </w: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65" w:rsidRPr="00B10B65" w:rsidRDefault="00B10B65" w:rsidP="00B10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0B65">
        <w:rPr>
          <w:rFonts w:ascii="Times New Roman" w:eastAsia="Times New Roman" w:hAnsi="Times New Roman" w:cs="Times New Roman"/>
          <w:b/>
          <w:bCs/>
          <w:lang w:eastAsia="ru-RU"/>
        </w:rPr>
        <w:t>Время проведения: 16 февраля</w:t>
      </w:r>
      <w:r w:rsidRPr="00B10B65">
        <w:rPr>
          <w:rFonts w:ascii="Times New Roman" w:eastAsia="Times New Roman" w:hAnsi="Times New Roman" w:cs="Times New Roman"/>
          <w:b/>
          <w:lang w:eastAsia="ru-RU"/>
        </w:rPr>
        <w:t xml:space="preserve"> 2024г. в 11 ч.</w:t>
      </w:r>
    </w:p>
    <w:p w:rsidR="00B10B65" w:rsidRPr="00B10B65" w:rsidRDefault="00B10B65" w:rsidP="00B10B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0B65">
        <w:rPr>
          <w:rFonts w:ascii="Times New Roman" w:eastAsia="Times New Roman" w:hAnsi="Times New Roman" w:cs="Times New Roman"/>
          <w:b/>
          <w:bCs/>
          <w:lang w:eastAsia="ru-RU"/>
        </w:rPr>
        <w:t>Место проведения:</w:t>
      </w:r>
      <w:r w:rsidRPr="00B10B65">
        <w:rPr>
          <w:rFonts w:ascii="Times New Roman" w:eastAsia="Times New Roman" w:hAnsi="Times New Roman" w:cs="Times New Roman"/>
          <w:lang w:eastAsia="ru-RU"/>
        </w:rPr>
        <w:t xml:space="preserve"> МБОУ ДО «ЦДТ» </w:t>
      </w:r>
    </w:p>
    <w:p w:rsidR="00B10B65" w:rsidRPr="00B10B65" w:rsidRDefault="00B10B65" w:rsidP="00B10B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0B65">
        <w:rPr>
          <w:rFonts w:ascii="Times New Roman" w:eastAsia="Times New Roman" w:hAnsi="Times New Roman" w:cs="Times New Roman"/>
          <w:b/>
          <w:bCs/>
          <w:lang w:eastAsia="ru-RU"/>
        </w:rPr>
        <w:t>Цель проведения</w:t>
      </w:r>
      <w:r w:rsidRPr="00B10B65">
        <w:rPr>
          <w:rFonts w:ascii="Times New Roman" w:eastAsia="Times New Roman" w:hAnsi="Times New Roman" w:cs="Times New Roman"/>
          <w:lang w:eastAsia="ru-RU"/>
        </w:rPr>
        <w:t>: развитие детского творчества в хореографическом жанре, поиск юных талантов.</w:t>
      </w:r>
    </w:p>
    <w:p w:rsidR="00B10B65" w:rsidRPr="00B10B65" w:rsidRDefault="00B10B65" w:rsidP="00B1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Учредители конкурса:</w:t>
      </w: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образования администрации Яйского муниципального округа.</w:t>
      </w: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 конкурса:</w:t>
      </w: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ДО «ЦДТ».</w:t>
      </w: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0B65" w:rsidRPr="00B10B65" w:rsidRDefault="00B10B65" w:rsidP="00B1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являются учащиеся ОУ, обучающиеся детских хореографических коллективов, сольные исполнители образовательных организаций Кемеровской области Кузбасса, в возрасте от 7 до 17 лет.</w:t>
      </w:r>
    </w:p>
    <w:p w:rsidR="00B10B65" w:rsidRPr="00B10B65" w:rsidRDefault="00B10B65" w:rsidP="00B1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условия проведения Конкурса</w:t>
      </w:r>
    </w:p>
    <w:p w:rsidR="00B10B65" w:rsidRPr="00B10B65" w:rsidRDefault="00B10B65" w:rsidP="00B1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по этапам: </w:t>
      </w:r>
    </w:p>
    <w:p w:rsidR="00B10B65" w:rsidRPr="00B10B65" w:rsidRDefault="00B10B65" w:rsidP="00B1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-Школьный этап январь-февраль 2024 года </w:t>
      </w:r>
    </w:p>
    <w:p w:rsidR="00B10B65" w:rsidRPr="00B10B65" w:rsidRDefault="00B10B65" w:rsidP="00B1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-Муниципальный эта</w:t>
      </w:r>
      <w:proofErr w:type="gramStart"/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февраль 2024 года. </w:t>
      </w:r>
    </w:p>
    <w:p w:rsidR="00B10B65" w:rsidRPr="00B10B65" w:rsidRDefault="00B10B65" w:rsidP="00B1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-Региональный этап </w:t>
      </w:r>
      <w:proofErr w:type="gramStart"/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 2024 года.</w:t>
      </w:r>
    </w:p>
    <w:p w:rsidR="00B10B65" w:rsidRPr="00B10B65" w:rsidRDefault="00B10B65" w:rsidP="00B1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направляющая организация предоставляет в оргкомитет конкурса </w:t>
      </w:r>
      <w:r w:rsidRPr="00B1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 до 10  февраля</w:t>
      </w: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г. для участия в конкурсе и музыкальный файл конкурсных номеров по эл. почте: </w:t>
      </w:r>
      <w:hyperlink r:id="rId5" w:history="1">
        <w:r w:rsidRPr="00B10B6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tet</w:t>
        </w:r>
        <w:r w:rsidRPr="00B10B6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190360@</w:t>
        </w:r>
        <w:r w:rsidRPr="00B10B6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yandex</w:t>
        </w:r>
        <w:r w:rsidRPr="00B10B6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B10B6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Номинации и возрастные категории Конкурса </w:t>
      </w: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«Эстрадный танец»</w:t>
      </w: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«Современный танец» </w:t>
      </w: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«Классический танец»</w:t>
      </w: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- 7-9 лет; - 10-13 лет; - 14-17 лет.</w:t>
      </w: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«Соло»: - 10-13 лет; - 14-17 лет. </w:t>
      </w: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Для коллективов - 80% участников должно соответствовать заявленной возрастной категории. </w:t>
      </w:r>
    </w:p>
    <w:p w:rsidR="00B10B65" w:rsidRPr="00B10B65" w:rsidRDefault="00B10B65" w:rsidP="00B1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Конкурса</w:t>
      </w: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оценивается по критериям: </w:t>
      </w: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балетмейстерское мастерство;</w:t>
      </w: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исполнительское мастерство и сценическая культура;</w:t>
      </w: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репертуара возрасту исполнителей; </w:t>
      </w: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художественное оформление номера.  </w:t>
      </w:r>
    </w:p>
    <w:p w:rsidR="00B10B65" w:rsidRPr="00B10B65" w:rsidRDefault="00B10B65" w:rsidP="00B1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 участников Конкурса</w:t>
      </w: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Конкурса должны быть предусмотрены мероприятия, обеспечивающие безопасность участников и зрителей в строгом соответствии с действующими правилами проведения массовых мероприятий.</w:t>
      </w: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обеспечение безопасности возлагается на руководителя группы участников Конкурса. </w:t>
      </w: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Конкурса, руководителям и сопровождающим лицам, в обязательном порядке, иметь сменную обувь! </w:t>
      </w:r>
    </w:p>
    <w:p w:rsidR="00B10B65" w:rsidRPr="00B10B65" w:rsidRDefault="00B10B65" w:rsidP="00B1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Конкурса</w:t>
      </w: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результатам Конкурса в каждой номинации определяются победители – 1 место, и призеры 2 и 3 места в каждой возрастной категории. </w:t>
      </w: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жюри оригинальные конкурсные выступления могут быть отмечены специальными дипломами. </w:t>
      </w: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</w:t>
      </w:r>
      <w:proofErr w:type="spellStart"/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конкурентности</w:t>
      </w:r>
      <w:proofErr w:type="spellEnd"/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(возрастной группе) или недостаточном количестве набранных баллов жюри имеет право не присуждать призовые места </w:t>
      </w: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жюри является окончательным и пересмотру не подлежит, протоколы Конкурса участникам не предоставляются. </w:t>
      </w: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Конкурса публикуются на сайте МБОУ ДО «ЦДТ» и в официальной группе в VK организатора конкурса. </w:t>
      </w: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муниципального конкурса представляют Яйский МО на региональном этапе конкурса.</w:t>
      </w:r>
    </w:p>
    <w:p w:rsidR="00B10B65" w:rsidRPr="00B10B65" w:rsidRDefault="00B10B65" w:rsidP="00B1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от победителей муниципального этапа на региональный этап принимаются до 6 марта 2024 года по ссылке: </w:t>
      </w:r>
      <w:hyperlink r:id="rId6" w:history="1">
        <w:r w:rsidRPr="00B10B6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https://clck.ru/34YyUU</w:t>
        </w:r>
      </w:hyperlink>
    </w:p>
    <w:p w:rsidR="00B10B65" w:rsidRPr="00B10B65" w:rsidRDefault="00B10B65" w:rsidP="00B10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Справки по тел.: </w:t>
      </w:r>
    </w:p>
    <w:p w:rsidR="00B10B65" w:rsidRPr="00B10B65" w:rsidRDefault="00B10B65" w:rsidP="00B1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>2-11-81 – Яковченко Ирина Александровна, директор МБОУ ДО «ЦДТ»</w:t>
      </w:r>
    </w:p>
    <w:p w:rsidR="00B10B65" w:rsidRPr="00B10B65" w:rsidRDefault="00B10B65" w:rsidP="00B1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sz w:val="24"/>
          <w:szCs w:val="24"/>
          <w:lang w:eastAsia="ru-RU"/>
        </w:rPr>
        <w:t>2-29-97- Федорова Татьяна  Васильевна, методист  МБОУ ДО «ЦДТ»</w:t>
      </w:r>
    </w:p>
    <w:p w:rsidR="00B10B65" w:rsidRPr="00B10B65" w:rsidRDefault="00B10B65" w:rsidP="00B1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65" w:rsidRPr="00B10B65" w:rsidRDefault="00B10B65" w:rsidP="00B10B65">
      <w:pPr>
        <w:keepNext/>
        <w:spacing w:after="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10B65">
        <w:rPr>
          <w:rFonts w:ascii="Times New Roman" w:eastAsia="Times New Roman" w:hAnsi="Times New Roman" w:cs="Times New Roman"/>
          <w:b/>
          <w:bCs/>
          <w:lang w:eastAsia="ru-RU"/>
        </w:rPr>
        <w:t>В оргкомитет конкурса</w:t>
      </w:r>
    </w:p>
    <w:p w:rsidR="00B10B65" w:rsidRPr="00B10B65" w:rsidRDefault="00B10B65" w:rsidP="00B10B65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10B65">
        <w:rPr>
          <w:rFonts w:ascii="Times New Roman" w:eastAsia="Times New Roman" w:hAnsi="Times New Roman" w:cs="Times New Roman"/>
          <w:b/>
          <w:bCs/>
          <w:lang w:eastAsia="ru-RU"/>
        </w:rPr>
        <w:t>Заявка</w:t>
      </w:r>
    </w:p>
    <w:p w:rsidR="00B10B65" w:rsidRPr="00B10B65" w:rsidRDefault="00B10B65" w:rsidP="00B1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0B65">
        <w:rPr>
          <w:rFonts w:ascii="Times New Roman" w:eastAsia="Times New Roman" w:hAnsi="Times New Roman" w:cs="Times New Roman"/>
          <w:b/>
          <w:lang w:eastAsia="ru-RU"/>
        </w:rPr>
        <w:t xml:space="preserve">на участие в муниципальном конкурсе по хореографии </w:t>
      </w:r>
    </w:p>
    <w:p w:rsidR="00B10B65" w:rsidRPr="00B10B65" w:rsidRDefault="00B10B65" w:rsidP="00B1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0B65">
        <w:rPr>
          <w:rFonts w:ascii="Times New Roman" w:eastAsia="Times New Roman" w:hAnsi="Times New Roman" w:cs="Times New Roman"/>
          <w:b/>
          <w:lang w:eastAsia="ru-RU"/>
        </w:rPr>
        <w:t>«Юность Кузбасса» регионального этапа конкурса детских хореографических коллективов</w:t>
      </w:r>
    </w:p>
    <w:p w:rsidR="00B10B65" w:rsidRPr="00B10B65" w:rsidRDefault="00B10B65" w:rsidP="00B10B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 каждый номер заполняется отдельно)</w:t>
      </w: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65" w:rsidRPr="00B10B65" w:rsidRDefault="00B10B65" w:rsidP="00B10B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0B65">
        <w:rPr>
          <w:rFonts w:ascii="Times New Roman" w:eastAsia="Times New Roman" w:hAnsi="Times New Roman" w:cs="Times New Roman"/>
          <w:b/>
          <w:lang w:eastAsia="ru-RU"/>
        </w:rPr>
        <w:t>1.О</w:t>
      </w:r>
      <w:r w:rsidRPr="00B10B65">
        <w:rPr>
          <w:rFonts w:ascii="Times New Roman" w:eastAsia="Times New Roman" w:hAnsi="Times New Roman" w:cs="Times New Roman"/>
          <w:b/>
          <w:bCs/>
          <w:lang w:eastAsia="ru-RU"/>
        </w:rPr>
        <w:t>бразовательное учреждение</w:t>
      </w:r>
      <w:r w:rsidRPr="00B10B65">
        <w:rPr>
          <w:rFonts w:ascii="Times New Roman" w:eastAsia="Times New Roman" w:hAnsi="Times New Roman" w:cs="Times New Roman"/>
          <w:bCs/>
          <w:lang w:eastAsia="ru-RU"/>
        </w:rPr>
        <w:t xml:space="preserve"> …………………………………..………………………………</w:t>
      </w: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10B65">
        <w:rPr>
          <w:rFonts w:ascii="Times New Roman" w:eastAsia="Times New Roman" w:hAnsi="Times New Roman" w:cs="Times New Roman"/>
          <w:b/>
          <w:lang w:eastAsia="ru-RU"/>
        </w:rPr>
        <w:t>2.Название</w:t>
      </w:r>
      <w:r w:rsidRPr="00B10B65">
        <w:rPr>
          <w:rFonts w:ascii="Times New Roman" w:eastAsia="Times New Roman" w:hAnsi="Times New Roman" w:cs="Times New Roman"/>
          <w:bCs/>
          <w:lang w:eastAsia="ru-RU"/>
        </w:rPr>
        <w:t xml:space="preserve"> коллектива, возрастная категория </w:t>
      </w:r>
      <w:proofErr w:type="gramStart"/>
      <w:r w:rsidRPr="00B10B65">
        <w:rPr>
          <w:rFonts w:ascii="Times New Roman" w:eastAsia="Times New Roman" w:hAnsi="Times New Roman" w:cs="Times New Roman"/>
          <w:bCs/>
          <w:lang w:eastAsia="ru-RU"/>
        </w:rPr>
        <w:t>согласно Положения</w:t>
      </w:r>
      <w:proofErr w:type="gramEnd"/>
      <w:r w:rsidRPr="00B10B65">
        <w:rPr>
          <w:rFonts w:ascii="Times New Roman" w:eastAsia="Times New Roman" w:hAnsi="Times New Roman" w:cs="Times New Roman"/>
          <w:bCs/>
          <w:lang w:eastAsia="ru-RU"/>
        </w:rPr>
        <w:t xml:space="preserve"> ……………………………</w:t>
      </w: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10B65">
        <w:rPr>
          <w:rFonts w:ascii="Times New Roman" w:eastAsia="Times New Roman" w:hAnsi="Times New Roman" w:cs="Times New Roman"/>
          <w:bCs/>
          <w:lang w:eastAsia="ru-RU"/>
        </w:rPr>
        <w:t>( в номинации «Соло» Ф.И., возраст</w:t>
      </w:r>
      <w:r w:rsidRPr="00B10B65">
        <w:rPr>
          <w:rFonts w:ascii="Times New Roman" w:eastAsia="Times New Roman" w:hAnsi="Times New Roman" w:cs="Times New Roman"/>
          <w:b/>
          <w:lang w:eastAsia="ru-RU"/>
        </w:rPr>
        <w:t xml:space="preserve"> участника)</w:t>
      </w:r>
      <w:r w:rsidRPr="00B10B65"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…………………………………………………………………………………………….</w:t>
      </w: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10B65">
        <w:rPr>
          <w:rFonts w:ascii="Times New Roman" w:eastAsia="Times New Roman" w:hAnsi="Times New Roman" w:cs="Times New Roman"/>
          <w:b/>
          <w:lang w:eastAsia="ru-RU"/>
        </w:rPr>
        <w:t>4.</w:t>
      </w:r>
      <w:r w:rsidRPr="00B10B6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10B65">
        <w:rPr>
          <w:rFonts w:ascii="Times New Roman" w:eastAsia="Times New Roman" w:hAnsi="Times New Roman" w:cs="Times New Roman"/>
          <w:b/>
          <w:lang w:eastAsia="ru-RU"/>
        </w:rPr>
        <w:t>Н</w:t>
      </w:r>
      <w:r w:rsidRPr="00B10B65">
        <w:rPr>
          <w:rFonts w:ascii="Times New Roman" w:eastAsia="Times New Roman" w:hAnsi="Times New Roman" w:cs="Times New Roman"/>
          <w:b/>
          <w:bCs/>
          <w:lang w:eastAsia="ru-RU"/>
        </w:rPr>
        <w:t>азвание конкурсного номера</w:t>
      </w:r>
      <w:r w:rsidRPr="00B10B65">
        <w:rPr>
          <w:rFonts w:ascii="Times New Roman" w:eastAsia="Times New Roman" w:hAnsi="Times New Roman" w:cs="Times New Roman"/>
          <w:bCs/>
          <w:lang w:eastAsia="ru-RU"/>
        </w:rPr>
        <w:t>……………………………………………………………………</w:t>
      </w:r>
    </w:p>
    <w:p w:rsidR="00B10B65" w:rsidRPr="00B10B65" w:rsidRDefault="00B10B65" w:rsidP="00B10B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0B65">
        <w:rPr>
          <w:rFonts w:ascii="Times New Roman" w:eastAsia="Times New Roman" w:hAnsi="Times New Roman" w:cs="Times New Roman"/>
          <w:b/>
          <w:lang w:eastAsia="ru-RU"/>
        </w:rPr>
        <w:t>5. Номинация</w:t>
      </w:r>
      <w:r w:rsidRPr="00B10B65">
        <w:rPr>
          <w:rFonts w:ascii="Times New Roman" w:eastAsia="Times New Roman" w:hAnsi="Times New Roman" w:cs="Times New Roman"/>
          <w:bCs/>
          <w:lang w:eastAsia="ru-RU"/>
        </w:rPr>
        <w:t xml:space="preserve"> …………………………………………………………….</w:t>
      </w:r>
    </w:p>
    <w:p w:rsidR="00B10B65" w:rsidRPr="00B10B65" w:rsidRDefault="00B10B65" w:rsidP="00B10B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0B65">
        <w:rPr>
          <w:rFonts w:ascii="Times New Roman" w:eastAsia="Times New Roman" w:hAnsi="Times New Roman" w:cs="Times New Roman"/>
          <w:b/>
          <w:lang w:eastAsia="ru-RU"/>
        </w:rPr>
        <w:t>6.Ф.И.О. руководителя, телефон</w:t>
      </w:r>
      <w:r w:rsidRPr="00B10B65">
        <w:rPr>
          <w:rFonts w:ascii="Times New Roman" w:eastAsia="Times New Roman" w:hAnsi="Times New Roman" w:cs="Times New Roman"/>
          <w:bCs/>
          <w:lang w:eastAsia="ru-RU"/>
        </w:rPr>
        <w:t>…………………………………………………………….</w:t>
      </w:r>
    </w:p>
    <w:p w:rsidR="00B10B65" w:rsidRPr="00B10B65" w:rsidRDefault="00B10B65" w:rsidP="00B10B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10B65" w:rsidRPr="00B10B65" w:rsidRDefault="00B10B65" w:rsidP="00B10B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10B65" w:rsidRPr="00B10B65" w:rsidRDefault="00B10B65" w:rsidP="00B10B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0B65">
        <w:rPr>
          <w:rFonts w:ascii="Times New Roman" w:eastAsia="Times New Roman" w:hAnsi="Times New Roman" w:cs="Times New Roman"/>
          <w:bCs/>
          <w:lang w:eastAsia="ru-RU"/>
        </w:rPr>
        <w:t>Подпись директора и печать ОУ</w:t>
      </w:r>
    </w:p>
    <w:p w:rsidR="00B10B65" w:rsidRPr="00B10B65" w:rsidRDefault="00B10B65" w:rsidP="00B10B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0B65" w:rsidRPr="00B10B65" w:rsidRDefault="00B10B65" w:rsidP="00B10B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16"/>
        <w:gridCol w:w="4595"/>
      </w:tblGrid>
      <w:tr w:rsidR="00B10B65" w:rsidRPr="00B10B65" w:rsidTr="000E6F35">
        <w:trPr>
          <w:trHeight w:val="285"/>
        </w:trPr>
        <w:tc>
          <w:tcPr>
            <w:tcW w:w="4616" w:type="dxa"/>
            <w:hideMark/>
          </w:tcPr>
          <w:p w:rsidR="00B10B65" w:rsidRPr="00B10B65" w:rsidRDefault="00B10B65" w:rsidP="00B10B6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5" w:type="dxa"/>
            <w:hideMark/>
          </w:tcPr>
          <w:p w:rsidR="00B10B65" w:rsidRPr="00B10B65" w:rsidRDefault="00B10B65" w:rsidP="00B10B65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B10B65" w:rsidRPr="00B10B65" w:rsidRDefault="00B10B65" w:rsidP="00B10B65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B10B6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                           </w:t>
            </w:r>
          </w:p>
        </w:tc>
      </w:tr>
    </w:tbl>
    <w:p w:rsidR="00B10B65" w:rsidRPr="00B10B65" w:rsidRDefault="00B10B65" w:rsidP="00B1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p w:rsidR="00B10B65" w:rsidRPr="00B10B65" w:rsidRDefault="00B10B65" w:rsidP="00B1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p w:rsidR="00B10B65" w:rsidRPr="00B10B65" w:rsidRDefault="00B10B65" w:rsidP="00B10B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p w:rsidR="009A6A0E" w:rsidRDefault="009A6A0E">
      <w:bookmarkStart w:id="0" w:name="_GoBack"/>
      <w:bookmarkEnd w:id="0"/>
    </w:p>
    <w:sectPr w:rsidR="009A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11"/>
    <w:rsid w:val="009A6A0E"/>
    <w:rsid w:val="009F0111"/>
    <w:rsid w:val="00B1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34YyUU" TargetMode="External"/><Relationship Id="rId5" Type="http://schemas.openxmlformats.org/officeDocument/2006/relationships/hyperlink" Target="mailto:tet19036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2023-12-06T02:01:00Z</dcterms:created>
  <dcterms:modified xsi:type="dcterms:W3CDTF">2023-12-06T02:01:00Z</dcterms:modified>
</cp:coreProperties>
</file>